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F8D2" w14:textId="77777777" w:rsidR="00B70916" w:rsidRDefault="00B70916" w:rsidP="00B70916">
      <w:pPr>
        <w:spacing w:after="0" w:line="315" w:lineRule="atLeast"/>
        <w:rPr>
          <w:rFonts w:ascii="Trebuchet MS" w:eastAsia="Times New Roman" w:hAnsi="Trebuchet MS" w:cs="Times New Roman"/>
          <w:color w:val="49194F"/>
          <w:sz w:val="21"/>
          <w:szCs w:val="21"/>
          <w:lang w:eastAsia="nl-NL"/>
        </w:rPr>
      </w:pPr>
      <w:r>
        <w:rPr>
          <w:rFonts w:ascii="Trebuchet MS" w:eastAsia="Times New Roman" w:hAnsi="Trebuchet MS" w:cs="Times New Roman"/>
          <w:b/>
          <w:bCs/>
          <w:color w:val="49194F"/>
          <w:sz w:val="21"/>
          <w:szCs w:val="21"/>
          <w:lang w:eastAsia="nl-NL"/>
        </w:rPr>
        <w:t>Zondag 12 juni 2022 organiseren stichting GroenmoetjeDoen!, Utrecht Natuurlijk en BuurtNatuur030 de jaarlijkse GroenmoetjeDoen!-dag in Utrecht. Op een groot aantal groene zelfbeheerlocaties en zeven locaties van Utrecht Natuurlijk worden er tussen 12.00 en 18.00 uur verschillende activiteiten georganiseerd rondom het centrale thema </w:t>
      </w:r>
      <w:r>
        <w:rPr>
          <w:rFonts w:ascii="Trebuchet MS" w:eastAsia="Times New Roman" w:hAnsi="Trebuchet MS" w:cs="Times New Roman"/>
          <w:b/>
          <w:bCs/>
          <w:i/>
          <w:iCs/>
          <w:color w:val="49194F"/>
          <w:sz w:val="21"/>
          <w:szCs w:val="21"/>
          <w:lang w:eastAsia="nl-NL"/>
        </w:rPr>
        <w:t>Utrecht 900 jaar Groen &amp; Gezond.</w:t>
      </w:r>
      <w:r>
        <w:rPr>
          <w:rFonts w:ascii="Trebuchet MS" w:eastAsia="Times New Roman" w:hAnsi="Trebuchet MS" w:cs="Times New Roman"/>
          <w:color w:val="49194F"/>
          <w:sz w:val="21"/>
          <w:szCs w:val="21"/>
          <w:lang w:eastAsia="nl-NL"/>
        </w:rPr>
        <w:br/>
        <w:t> </w:t>
      </w:r>
      <w:r>
        <w:rPr>
          <w:rFonts w:ascii="Trebuchet MS" w:eastAsia="Times New Roman" w:hAnsi="Trebuchet MS" w:cs="Times New Roman"/>
          <w:color w:val="49194F"/>
          <w:sz w:val="21"/>
          <w:szCs w:val="21"/>
          <w:lang w:eastAsia="nl-NL"/>
        </w:rPr>
        <w:br/>
      </w:r>
      <w:r>
        <w:rPr>
          <w:rFonts w:ascii="Trebuchet MS" w:eastAsia="Times New Roman" w:hAnsi="Trebuchet MS" w:cs="Times New Roman"/>
          <w:color w:val="49194F"/>
          <w:sz w:val="21"/>
          <w:szCs w:val="21"/>
          <w:lang w:eastAsia="nl-NL"/>
        </w:rPr>
        <w:br/>
      </w:r>
      <w:r>
        <w:rPr>
          <w:rFonts w:ascii="Trebuchet MS" w:eastAsia="Times New Roman" w:hAnsi="Trebuchet MS" w:cs="Times New Roman"/>
          <w:b/>
          <w:bCs/>
          <w:color w:val="49194F"/>
          <w:sz w:val="21"/>
          <w:szCs w:val="21"/>
          <w:lang w:eastAsia="nl-NL"/>
        </w:rPr>
        <w:t>Programma</w:t>
      </w:r>
      <w:r>
        <w:rPr>
          <w:rFonts w:ascii="Trebuchet MS" w:eastAsia="Times New Roman" w:hAnsi="Trebuchet MS" w:cs="Times New Roman"/>
          <w:color w:val="49194F"/>
          <w:sz w:val="21"/>
          <w:szCs w:val="21"/>
          <w:lang w:eastAsia="nl-NL"/>
        </w:rPr>
        <w:br/>
        <w:t xml:space="preserve">Vanaf 12.00 uur begint het middagprogramma met de opening door burgemeester Sharon Dijksma van de GroenmoetjeDoen!-dag 2022 bij Stadstuin de Pioniers met tevens de nieuwe wandelroute tussen de 3 volkstuinen in Utrecht Noordoost. </w:t>
      </w:r>
    </w:p>
    <w:p w14:paraId="67FCC6ED" w14:textId="77777777" w:rsidR="004B5246" w:rsidRPr="004B5246" w:rsidRDefault="00B70916" w:rsidP="004B5246">
      <w:r>
        <w:rPr>
          <w:rFonts w:ascii="Trebuchet MS" w:eastAsia="Times New Roman" w:hAnsi="Trebuchet MS" w:cs="Times New Roman"/>
          <w:color w:val="49194F"/>
          <w:sz w:val="21"/>
          <w:szCs w:val="21"/>
          <w:lang w:eastAsia="nl-NL"/>
        </w:rPr>
        <w:t>Jong en oud kan de bijzondere audiotour </w:t>
      </w:r>
      <w:r>
        <w:rPr>
          <w:rFonts w:ascii="Trebuchet MS" w:eastAsia="Times New Roman" w:hAnsi="Trebuchet MS" w:cs="Times New Roman"/>
          <w:i/>
          <w:iCs/>
          <w:color w:val="49194F"/>
          <w:sz w:val="21"/>
          <w:szCs w:val="21"/>
          <w:lang w:eastAsia="nl-NL"/>
        </w:rPr>
        <w:t>Groen rond de Singel </w:t>
      </w:r>
      <w:r>
        <w:rPr>
          <w:rFonts w:ascii="Trebuchet MS" w:eastAsia="Times New Roman" w:hAnsi="Trebuchet MS" w:cs="Times New Roman"/>
          <w:color w:val="49194F"/>
          <w:sz w:val="21"/>
          <w:szCs w:val="21"/>
          <w:lang w:eastAsia="nl-NL"/>
        </w:rPr>
        <w:t>volgen en ontdekken wat er zoal in het water van de singel leeft. Bij de Botanische tuinen kan er een workshop 900 jaar medicinale planten gevolgd worden met aansluitend een rondleiding. Kom daarnaast onder andere een kijkje nemen bij Markt om de Hoek aan de Oosterspoorbaan, de Minkade en ATV Abstede. In de bibliotheek aan de Neude kan je zaadbommen maken. Bij de Hof van Cartesius, bij de Guerrilla Gardeners kan je eigen zaadendecoratie maken.  Diegenen die meer willen ontdekken over een groentetuin, composthoop, bijenhotel of egelhut kunnen terecht bij de stadsboerderij Gagelsteede. Op de dag zelf zijn ook andere tuinen van Utrecht Natuurlijk, zoals Stadstuin Kanaalweg,  Griftsteede, Koppelsteede (met een rondleiding bijzondere wilde planten) en Steede Hoge Woerd diverse activiteiten. De vernieuwde Wilgenhof heeft een workshop creatief met tuinmaterialen.</w:t>
      </w:r>
      <w:r>
        <w:rPr>
          <w:rFonts w:ascii="Trebuchet MS" w:eastAsia="Times New Roman" w:hAnsi="Trebuchet MS" w:cs="Times New Roman"/>
          <w:color w:val="49194F"/>
          <w:sz w:val="21"/>
          <w:szCs w:val="21"/>
          <w:lang w:eastAsia="nl-NL"/>
        </w:rPr>
        <w:br/>
        <w:t>De duurzame wijk de Kersentuin geeft tijdens de rondleiding veel duurzame tips voor huis en tuin. Ook dit jaar doen de enthousiaste tuinders van tuindersvereniging Rijndijk weer mee. En het oudste zelfbeheer project van Utrecht de Bikkershof is natuurlijk ook weer van de partij. Voor het bezoeken van meerdere middagactiviteiten kan men dit jaar op eigen gelegenheid een fietstocht afleggen langs de verschillende locaties.</w:t>
      </w:r>
      <w:r>
        <w:rPr>
          <w:rFonts w:ascii="Trebuchet MS" w:eastAsia="Times New Roman" w:hAnsi="Trebuchet MS" w:cs="Times New Roman"/>
          <w:color w:val="49194F"/>
          <w:sz w:val="21"/>
          <w:szCs w:val="21"/>
          <w:lang w:eastAsia="nl-NL"/>
        </w:rPr>
        <w:br/>
      </w:r>
      <w:r>
        <w:rPr>
          <w:rFonts w:ascii="Trebuchet MS" w:eastAsia="Times New Roman" w:hAnsi="Trebuchet MS" w:cs="Times New Roman"/>
          <w:color w:val="49194F"/>
          <w:sz w:val="21"/>
          <w:szCs w:val="21"/>
          <w:lang w:eastAsia="nl-NL"/>
        </w:rPr>
        <w:br/>
      </w:r>
      <w:r>
        <w:rPr>
          <w:rFonts w:ascii="Trebuchet MS" w:eastAsia="Times New Roman" w:hAnsi="Trebuchet MS" w:cs="Times New Roman"/>
          <w:b/>
          <w:bCs/>
          <w:color w:val="49194F"/>
          <w:sz w:val="21"/>
          <w:szCs w:val="21"/>
          <w:lang w:eastAsia="nl-NL"/>
        </w:rPr>
        <w:t>Gehele programma en alle locaties</w:t>
      </w:r>
      <w:r>
        <w:rPr>
          <w:rFonts w:ascii="Trebuchet MS" w:eastAsia="Times New Roman" w:hAnsi="Trebuchet MS" w:cs="Times New Roman"/>
          <w:color w:val="49194F"/>
          <w:sz w:val="21"/>
          <w:szCs w:val="21"/>
          <w:lang w:eastAsia="nl-NL"/>
        </w:rPr>
        <w:br/>
        <w:t>Bekijk het gehele programma en alle deelnemende locaties op </w:t>
      </w:r>
      <w:hyperlink r:id="rId4" w:tgtFrame="_blank" w:history="1">
        <w:r>
          <w:rPr>
            <w:rStyle w:val="Hyperlink"/>
            <w:rFonts w:ascii="Trebuchet MS" w:eastAsia="Times New Roman" w:hAnsi="Trebuchet MS" w:cs="Times New Roman"/>
            <w:color w:val="E7B932"/>
            <w:sz w:val="21"/>
            <w:szCs w:val="21"/>
            <w:lang w:eastAsia="nl-NL"/>
          </w:rPr>
          <w:t>www.gmjd.nl</w:t>
        </w:r>
      </w:hyperlink>
      <w:r>
        <w:t xml:space="preserve"> of installeer de IZI.Travel app: </w:t>
      </w:r>
      <w:hyperlink r:id="rId5" w:tgtFrame="_blank" w:history="1">
        <w:r w:rsidR="004B5246" w:rsidRPr="004B5246">
          <w:rPr>
            <w:rFonts w:ascii="Arial" w:hAnsi="Arial" w:cs="Arial"/>
            <w:color w:val="1155CC"/>
            <w:u w:val="single"/>
            <w:shd w:val="clear" w:color="auto" w:fill="FFFFFF"/>
          </w:rPr>
          <w:t>https://izi.travel/nl/5061-groenmoetjedoen-dag/nl</w:t>
        </w:r>
      </w:hyperlink>
    </w:p>
    <w:p w14:paraId="72BA3959" w14:textId="676850CE" w:rsidR="00654AEE" w:rsidRDefault="00654AEE" w:rsidP="00B70916"/>
    <w:sectPr w:rsidR="00654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16"/>
    <w:rsid w:val="004B5246"/>
    <w:rsid w:val="00654AEE"/>
    <w:rsid w:val="00B70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E76D"/>
  <w15:chartTrackingRefBased/>
  <w15:docId w15:val="{F719A1D1-9223-4712-B819-1EF744C8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zi.travel/nl/5061-groenmoetjedoen-dag/nl" TargetMode="External"/><Relationship Id="rId4" Type="http://schemas.openxmlformats.org/officeDocument/2006/relationships/hyperlink" Target="http://www.gmj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1931</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Parlevliet</dc:creator>
  <cp:keywords/>
  <dc:description/>
  <cp:lastModifiedBy>Joyce Parlevliet</cp:lastModifiedBy>
  <cp:revision>2</cp:revision>
  <dcterms:created xsi:type="dcterms:W3CDTF">2022-06-10T15:31:00Z</dcterms:created>
  <dcterms:modified xsi:type="dcterms:W3CDTF">2022-06-10T15:32:00Z</dcterms:modified>
</cp:coreProperties>
</file>